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8B3" w:rsidRDefault="00F218B3">
      <w:pPr>
        <w:pStyle w:val="ConsPlusNormal"/>
        <w:jc w:val="right"/>
        <w:outlineLvl w:val="0"/>
      </w:pPr>
      <w:r>
        <w:t>Приложение N 4</w:t>
      </w:r>
    </w:p>
    <w:p w:rsidR="00F218B3" w:rsidRDefault="00F218B3">
      <w:pPr>
        <w:pStyle w:val="ConsPlusNormal"/>
        <w:jc w:val="right"/>
      </w:pPr>
      <w:r>
        <w:t>к приказу Минэкономразвития России</w:t>
      </w:r>
    </w:p>
    <w:p w:rsidR="00F218B3" w:rsidRDefault="00F218B3">
      <w:pPr>
        <w:pStyle w:val="ConsPlusNormal"/>
        <w:jc w:val="right"/>
      </w:pPr>
      <w:r>
        <w:t>от 06.10.2016 N 641</w:t>
      </w:r>
    </w:p>
    <w:p w:rsidR="00F218B3" w:rsidRDefault="00F218B3">
      <w:pPr>
        <w:pStyle w:val="ConsPlusNormal"/>
        <w:jc w:val="both"/>
      </w:pPr>
    </w:p>
    <w:p w:rsidR="00F218B3" w:rsidRDefault="00F218B3">
      <w:pPr>
        <w:pStyle w:val="ConsPlusNormal"/>
        <w:jc w:val="center"/>
      </w:pPr>
      <w:bookmarkStart w:id="0" w:name="P357"/>
      <w:bookmarkEnd w:id="0"/>
      <w:r>
        <w:t>ФОРМА</w:t>
      </w:r>
    </w:p>
    <w:p w:rsidR="00F218B3" w:rsidRDefault="00F218B3">
      <w:pPr>
        <w:pStyle w:val="ConsPlusNormal"/>
        <w:jc w:val="center"/>
      </w:pPr>
      <w:r>
        <w:t>раскрытия информации обществами с ограниченной</w:t>
      </w:r>
    </w:p>
    <w:p w:rsidR="00F218B3" w:rsidRDefault="00F218B3">
      <w:pPr>
        <w:pStyle w:val="ConsPlusNormal"/>
        <w:jc w:val="center"/>
      </w:pPr>
      <w:r>
        <w:t>ответственностью, доли в уставных капиталах которых</w:t>
      </w:r>
    </w:p>
    <w:p w:rsidR="00F218B3" w:rsidRDefault="00F218B3">
      <w:pPr>
        <w:pStyle w:val="ConsPlusNormal"/>
        <w:jc w:val="center"/>
      </w:pPr>
      <w:r>
        <w:t>находятся в государственной или муниципальной собственности</w:t>
      </w:r>
    </w:p>
    <w:p w:rsidR="00F218B3" w:rsidRDefault="00F218B3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7"/>
        <w:gridCol w:w="5856"/>
        <w:gridCol w:w="2438"/>
      </w:tblGrid>
      <w:tr w:rsidR="00F218B3">
        <w:tc>
          <w:tcPr>
            <w:tcW w:w="9081" w:type="dxa"/>
            <w:gridSpan w:val="3"/>
          </w:tcPr>
          <w:p w:rsidR="00F218B3" w:rsidRDefault="00F218B3">
            <w:pPr>
              <w:pStyle w:val="ConsPlusNormal"/>
              <w:outlineLvl w:val="1"/>
            </w:pPr>
            <w:r>
              <w:t>1. Общая характеристика общества с ограниченной ответственностью, доля в уставном капитале которого находится в государственной или муниципальной собственности (ООО)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1.1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Полное наименование</w:t>
            </w:r>
          </w:p>
        </w:tc>
        <w:tc>
          <w:tcPr>
            <w:tcW w:w="2438" w:type="dxa"/>
          </w:tcPr>
          <w:p w:rsidR="00D74293" w:rsidRDefault="00D74293" w:rsidP="00D74293">
            <w:pPr>
              <w:pStyle w:val="ConsPlusNormal"/>
            </w:pPr>
            <w:r>
              <w:t>Общество с ограниченной ответственностью «Уральская центральная лаборатория»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1.2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Почтовый адрес и адрес местонахождения</w:t>
            </w:r>
          </w:p>
        </w:tc>
        <w:tc>
          <w:tcPr>
            <w:tcW w:w="2438" w:type="dxa"/>
          </w:tcPr>
          <w:p w:rsidR="00D74293" w:rsidRDefault="00D74293" w:rsidP="00D74293">
            <w:pPr>
              <w:pStyle w:val="ConsPlusNormal"/>
            </w:pPr>
            <w:proofErr w:type="gramStart"/>
            <w:r>
              <w:t>620144,Свердловская</w:t>
            </w:r>
            <w:proofErr w:type="gramEnd"/>
            <w:r>
              <w:t xml:space="preserve"> область, город Екатеринбург, улица Куйбышева, дом 55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1.3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Основной государственный регистрационный номер (ОГРН)</w:t>
            </w:r>
          </w:p>
        </w:tc>
        <w:tc>
          <w:tcPr>
            <w:tcW w:w="2438" w:type="dxa"/>
          </w:tcPr>
          <w:p w:rsidR="00D74293" w:rsidRDefault="00D74293" w:rsidP="00D74293">
            <w:pPr>
              <w:pStyle w:val="ConsPlusNormal"/>
            </w:pPr>
            <w:r>
              <w:t>1169658072099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1.4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Адрес сайта ООО в информационно-телекоммуникационной сети "Интернет"</w:t>
            </w:r>
          </w:p>
        </w:tc>
        <w:tc>
          <w:tcPr>
            <w:tcW w:w="2438" w:type="dxa"/>
          </w:tcPr>
          <w:p w:rsidR="00D74293" w:rsidRPr="006133B1" w:rsidRDefault="00D74293" w:rsidP="00D74293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http:\\www.k55.ru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1.5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Органы управления ООО:</w:t>
            </w:r>
          </w:p>
          <w:p w:rsidR="00D74293" w:rsidRDefault="00D74293" w:rsidP="00D74293">
            <w:pPr>
              <w:pStyle w:val="ConsPlusNormal"/>
              <w:jc w:val="both"/>
            </w:pPr>
            <w:r>
              <w:t>- сведения о единоличном исполнительном органе (Ф.И.О., наименование органа и реквизиты решения об избрании);</w:t>
            </w:r>
          </w:p>
          <w:p w:rsidR="00F2422D" w:rsidRDefault="00F2422D" w:rsidP="00D74293">
            <w:pPr>
              <w:pStyle w:val="ConsPlusNormal"/>
              <w:jc w:val="both"/>
            </w:pPr>
          </w:p>
          <w:p w:rsidR="00F2422D" w:rsidRDefault="00F2422D" w:rsidP="00D74293">
            <w:pPr>
              <w:pStyle w:val="ConsPlusNormal"/>
              <w:jc w:val="both"/>
            </w:pPr>
          </w:p>
          <w:p w:rsidR="00F2422D" w:rsidRDefault="00F2422D" w:rsidP="00D74293">
            <w:pPr>
              <w:pStyle w:val="ConsPlusNormal"/>
              <w:jc w:val="both"/>
            </w:pPr>
          </w:p>
          <w:p w:rsidR="00F2422D" w:rsidRDefault="00F2422D" w:rsidP="00D74293">
            <w:pPr>
              <w:pStyle w:val="ConsPlusNormal"/>
              <w:jc w:val="both"/>
            </w:pPr>
          </w:p>
          <w:p w:rsidR="00F2422D" w:rsidRDefault="00F2422D" w:rsidP="00D74293">
            <w:pPr>
              <w:pStyle w:val="ConsPlusNormal"/>
              <w:jc w:val="both"/>
            </w:pPr>
          </w:p>
          <w:p w:rsidR="00D74293" w:rsidRDefault="00D74293" w:rsidP="00D74293">
            <w:pPr>
              <w:pStyle w:val="ConsPlusNormal"/>
              <w:jc w:val="both"/>
            </w:pPr>
            <w:r w:rsidRPr="00F2422D">
              <w:t>- данные о составе совета директоров (наблюдательного совета), в том числе о представителях интересов Российской Федерации, субъектов Российской Федерации, муниципальных образований</w:t>
            </w:r>
          </w:p>
        </w:tc>
        <w:tc>
          <w:tcPr>
            <w:tcW w:w="2438" w:type="dxa"/>
          </w:tcPr>
          <w:p w:rsidR="00F2422D" w:rsidRDefault="00D74293" w:rsidP="00F2422D">
            <w:pPr>
              <w:pStyle w:val="ConsPlusNormal"/>
            </w:pPr>
            <w:r>
              <w:t>Ермак Александр Акимович, генеральный директор, протокол собрания внеочередного общего собрания акционеров ОАО «УЦЛ» № 35 от 26.02.2016 г.</w:t>
            </w:r>
            <w:r w:rsidR="00F2422D">
              <w:t xml:space="preserve"> </w:t>
            </w:r>
          </w:p>
          <w:p w:rsidR="00F2422D" w:rsidRDefault="00F2422D" w:rsidP="00F2422D">
            <w:pPr>
              <w:pStyle w:val="ConsPlusNormal"/>
            </w:pPr>
            <w:r>
              <w:t>Участники ООО «УЦЛ»:</w:t>
            </w:r>
          </w:p>
          <w:p w:rsidR="00F2422D" w:rsidRDefault="00F2422D" w:rsidP="00F2422D">
            <w:pPr>
              <w:pStyle w:val="ConsPlusNormal"/>
            </w:pPr>
            <w:r>
              <w:t>Девайкина Мария Евгеньевна, доля – 99.99818</w:t>
            </w:r>
          </w:p>
          <w:p w:rsidR="00D74293" w:rsidRDefault="00F2422D" w:rsidP="00F2422D">
            <w:pPr>
              <w:pStyle w:val="ConsPlusNormal"/>
            </w:pPr>
            <w:proofErr w:type="gramStart"/>
            <w:r>
              <w:t>ТУ  ФА</w:t>
            </w:r>
            <w:proofErr w:type="gramEnd"/>
            <w:r>
              <w:t xml:space="preserve"> по управлению госимуществом в Свердловской области, доля – 0.001822</w:t>
            </w:r>
          </w:p>
        </w:tc>
      </w:tr>
      <w:tr w:rsidR="00F218B3">
        <w:tc>
          <w:tcPr>
            <w:tcW w:w="787" w:type="dxa"/>
          </w:tcPr>
          <w:p w:rsidR="00F218B3" w:rsidRDefault="00F218B3">
            <w:pPr>
              <w:pStyle w:val="ConsPlusNormal"/>
            </w:pPr>
            <w:r>
              <w:t>1.6</w:t>
            </w:r>
          </w:p>
        </w:tc>
        <w:tc>
          <w:tcPr>
            <w:tcW w:w="5856" w:type="dxa"/>
          </w:tcPr>
          <w:p w:rsidR="00F218B3" w:rsidRDefault="00F218B3">
            <w:pPr>
              <w:pStyle w:val="ConsPlusNormal"/>
              <w:jc w:val="both"/>
            </w:pPr>
            <w:r>
              <w:t>Информация о наличии материалов (документов), характеризующих краткосрочное, среднесрочное и долгосрочное стратегическое и программное развитие ООО, включая бизнес-план, финансовый план</w:t>
            </w:r>
          </w:p>
        </w:tc>
        <w:tc>
          <w:tcPr>
            <w:tcW w:w="2438" w:type="dxa"/>
          </w:tcPr>
          <w:p w:rsidR="00F218B3" w:rsidRDefault="00D74293">
            <w:pPr>
              <w:pStyle w:val="ConsPlusNormal"/>
            </w:pPr>
            <w:r>
              <w:t>нет</w:t>
            </w:r>
          </w:p>
        </w:tc>
      </w:tr>
      <w:tr w:rsidR="00F218B3">
        <w:tc>
          <w:tcPr>
            <w:tcW w:w="787" w:type="dxa"/>
          </w:tcPr>
          <w:p w:rsidR="00F218B3" w:rsidRDefault="00F218B3">
            <w:pPr>
              <w:pStyle w:val="ConsPlusNormal"/>
            </w:pPr>
            <w:r>
              <w:t>1.7</w:t>
            </w:r>
          </w:p>
        </w:tc>
        <w:tc>
          <w:tcPr>
            <w:tcW w:w="5856" w:type="dxa"/>
          </w:tcPr>
          <w:p w:rsidR="00F218B3" w:rsidRDefault="00F218B3">
            <w:pPr>
              <w:pStyle w:val="ConsPlusNormal"/>
              <w:jc w:val="both"/>
            </w:pPr>
            <w:r>
              <w:t>Информация о введении в отношении ООО процедуры, применяемой в деле о банкротстве (наименование процедуры, дата и номер судебного решения)</w:t>
            </w:r>
          </w:p>
        </w:tc>
        <w:tc>
          <w:tcPr>
            <w:tcW w:w="2438" w:type="dxa"/>
          </w:tcPr>
          <w:p w:rsidR="00F218B3" w:rsidRDefault="00D74293">
            <w:pPr>
              <w:pStyle w:val="ConsPlusNormal"/>
            </w:pPr>
            <w:r>
              <w:t>нет</w:t>
            </w:r>
          </w:p>
        </w:tc>
      </w:tr>
      <w:tr w:rsidR="00F218B3">
        <w:tc>
          <w:tcPr>
            <w:tcW w:w="787" w:type="dxa"/>
          </w:tcPr>
          <w:p w:rsidR="00F218B3" w:rsidRDefault="00F218B3">
            <w:pPr>
              <w:pStyle w:val="ConsPlusNormal"/>
            </w:pPr>
            <w:r>
              <w:lastRenderedPageBreak/>
              <w:t>1.8</w:t>
            </w:r>
          </w:p>
        </w:tc>
        <w:tc>
          <w:tcPr>
            <w:tcW w:w="5856" w:type="dxa"/>
          </w:tcPr>
          <w:p w:rsidR="00F218B3" w:rsidRDefault="00F218B3">
            <w:pPr>
              <w:pStyle w:val="ConsPlusNormal"/>
              <w:jc w:val="both"/>
            </w:pPr>
            <w:r>
              <w:t>Размер уставного капитала ООО, тыс. рублей</w:t>
            </w:r>
          </w:p>
        </w:tc>
        <w:tc>
          <w:tcPr>
            <w:tcW w:w="2438" w:type="dxa"/>
          </w:tcPr>
          <w:p w:rsidR="00F218B3" w:rsidRDefault="00D74293">
            <w:pPr>
              <w:pStyle w:val="ConsPlusNormal"/>
            </w:pPr>
            <w:r>
              <w:t>55</w:t>
            </w:r>
          </w:p>
        </w:tc>
      </w:tr>
      <w:tr w:rsidR="00F218B3">
        <w:tc>
          <w:tcPr>
            <w:tcW w:w="787" w:type="dxa"/>
          </w:tcPr>
          <w:p w:rsidR="00F218B3" w:rsidRDefault="00F218B3">
            <w:pPr>
              <w:pStyle w:val="ConsPlusNormal"/>
            </w:pPr>
            <w:r>
              <w:t>1.9</w:t>
            </w:r>
          </w:p>
        </w:tc>
        <w:tc>
          <w:tcPr>
            <w:tcW w:w="5856" w:type="dxa"/>
          </w:tcPr>
          <w:p w:rsidR="00F218B3" w:rsidRDefault="00F218B3">
            <w:pPr>
              <w:pStyle w:val="ConsPlusNormal"/>
              <w:jc w:val="both"/>
            </w:pPr>
            <w:r>
              <w:t>Размер доли Российской Федерации (субъекта Российской Федерации, муниципального образования) в уставном капитале ООО, %</w:t>
            </w:r>
          </w:p>
        </w:tc>
        <w:tc>
          <w:tcPr>
            <w:tcW w:w="2438" w:type="dxa"/>
          </w:tcPr>
          <w:p w:rsidR="00F218B3" w:rsidRDefault="00D74293">
            <w:pPr>
              <w:pStyle w:val="ConsPlusNormal"/>
            </w:pPr>
            <w:r>
              <w:t>0,001822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1.10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Адрес страницы раскрытия информации ООО в информационно-телекоммуникационной сети "Интернет" в соответствии с законодательством о рынке ценных бумаг</w:t>
            </w:r>
          </w:p>
        </w:tc>
        <w:tc>
          <w:tcPr>
            <w:tcW w:w="2438" w:type="dxa"/>
          </w:tcPr>
          <w:p w:rsidR="00D74293" w:rsidRPr="006133B1" w:rsidRDefault="00D74293" w:rsidP="00D74293">
            <w:pPr>
              <w:pStyle w:val="ConsPlusNormal"/>
              <w:rPr>
                <w:lang w:val="en-US"/>
              </w:rPr>
            </w:pPr>
            <w:r>
              <w:rPr>
                <w:lang w:val="en-US"/>
              </w:rPr>
              <w:t>http:\\www.k55.ru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1.11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Фактическая среднесписочная численность работников ООО по состоянию на отчетную дату, чел.</w:t>
            </w:r>
          </w:p>
        </w:tc>
        <w:tc>
          <w:tcPr>
            <w:tcW w:w="2438" w:type="dxa"/>
          </w:tcPr>
          <w:p w:rsidR="00D74293" w:rsidRDefault="00D74293" w:rsidP="00D74293">
            <w:pPr>
              <w:pStyle w:val="ConsPlusNormal"/>
            </w:pPr>
            <w:r>
              <w:t>6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1.12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Сведения о филиалах и представительствах ООО с указанием адресов местонахождения</w:t>
            </w:r>
          </w:p>
        </w:tc>
        <w:tc>
          <w:tcPr>
            <w:tcW w:w="2438" w:type="dxa"/>
          </w:tcPr>
          <w:p w:rsidR="00D74293" w:rsidRDefault="00D74293" w:rsidP="00D74293">
            <w:pPr>
              <w:pStyle w:val="ConsPlusNormal"/>
            </w:pPr>
            <w:r>
              <w:t>нет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1.13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Перечень организаций, в уставном капитале которых доля участия ООО превышает 25%, с указанием наименования и ОГРН каждой организации</w:t>
            </w:r>
          </w:p>
        </w:tc>
        <w:tc>
          <w:tcPr>
            <w:tcW w:w="2438" w:type="dxa"/>
          </w:tcPr>
          <w:p w:rsidR="00D74293" w:rsidRDefault="00D74293" w:rsidP="00D74293">
            <w:pPr>
              <w:pStyle w:val="ConsPlusNormal"/>
            </w:pPr>
            <w:r>
              <w:t>нет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1.14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Сведения о судебных разбирательствах, в которых ООО принимает участие, с указанием номера дела, статуса ООО как участника дела (истец, ответчик или третье лицо), предмета и основания иска и стадии судебного разбирательства (первая, апелляционная, кассационная, надзорная инстанция)</w:t>
            </w:r>
          </w:p>
        </w:tc>
        <w:tc>
          <w:tcPr>
            <w:tcW w:w="2438" w:type="dxa"/>
          </w:tcPr>
          <w:p w:rsidR="00D74293" w:rsidRDefault="00D74293" w:rsidP="00D74293">
            <w:pPr>
              <w:pStyle w:val="ConsPlusNormal"/>
            </w:pPr>
            <w:r>
              <w:t>нет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1.15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Сведения об исполнительных производствах, возбужденных в отношении ООО, исполнение которых не прекращено (дата и номер исполнительного листа, номер судебного решения, наименование взыскателя (в случае если взыскателем выступает юридическое лицо - ОГРН), сумма требований в руб.)</w:t>
            </w:r>
          </w:p>
        </w:tc>
        <w:tc>
          <w:tcPr>
            <w:tcW w:w="2438" w:type="dxa"/>
          </w:tcPr>
          <w:p w:rsidR="00D74293" w:rsidRDefault="00D74293" w:rsidP="00D74293">
            <w:pPr>
              <w:pStyle w:val="ConsPlusNormal"/>
            </w:pPr>
            <w:r>
              <w:t>нет</w:t>
            </w:r>
          </w:p>
        </w:tc>
      </w:tr>
      <w:tr w:rsidR="00D74293">
        <w:tc>
          <w:tcPr>
            <w:tcW w:w="9081" w:type="dxa"/>
            <w:gridSpan w:val="3"/>
          </w:tcPr>
          <w:p w:rsidR="00D74293" w:rsidRDefault="00D74293" w:rsidP="00D74293">
            <w:pPr>
              <w:pStyle w:val="ConsPlusNormal"/>
              <w:outlineLvl w:val="1"/>
            </w:pPr>
            <w:r>
              <w:t>2. Основная продукция (работы, услуги), производство которой осуществляется ООО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2.1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Виды основной продукции (работ, услуг), производство которой осуществляется ООО</w:t>
            </w:r>
          </w:p>
        </w:tc>
        <w:tc>
          <w:tcPr>
            <w:tcW w:w="2438" w:type="dxa"/>
          </w:tcPr>
          <w:p w:rsidR="00D74293" w:rsidRDefault="00D74293" w:rsidP="00D74293">
            <w:pPr>
              <w:pStyle w:val="ConsPlusNormal"/>
            </w:pPr>
            <w:r>
              <w:t>Аренда и управление собственным или арендованным недвижимым имуществом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2.2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Объем выпускаемой продукции (выполнения работ, оказания услуг) в натуральном и стоимостном выражении (в руб.) за отчетный период в разрезе по видам продукции (выполнения работ, оказания услуг)</w:t>
            </w:r>
          </w:p>
        </w:tc>
        <w:tc>
          <w:tcPr>
            <w:tcW w:w="2438" w:type="dxa"/>
          </w:tcPr>
          <w:p w:rsidR="00D74293" w:rsidRDefault="00D74293" w:rsidP="00D74293">
            <w:pPr>
              <w:pStyle w:val="ConsPlusNormal"/>
            </w:pPr>
            <w:r>
              <w:t xml:space="preserve">За 1 </w:t>
            </w:r>
            <w:r w:rsidR="004B6179">
              <w:t xml:space="preserve">полугодие </w:t>
            </w:r>
            <w:r>
              <w:t>2018 г.</w:t>
            </w:r>
          </w:p>
          <w:p w:rsidR="00D74293" w:rsidRDefault="00DF5CD4" w:rsidP="00D74293">
            <w:pPr>
              <w:pStyle w:val="ConsPlusNormal"/>
            </w:pPr>
            <w:r>
              <w:t>Аренда-</w:t>
            </w:r>
            <w:r w:rsidR="004B6179">
              <w:t>15</w:t>
            </w:r>
            <w:r w:rsidR="00D74293">
              <w:t> </w:t>
            </w:r>
            <w:r w:rsidR="004B6179">
              <w:t>791</w:t>
            </w:r>
            <w:r w:rsidR="00D74293">
              <w:t> </w:t>
            </w:r>
            <w:r w:rsidR="004B6179">
              <w:t>210</w:t>
            </w:r>
            <w:r w:rsidR="00D74293">
              <w:t xml:space="preserve"> руб.;</w:t>
            </w:r>
          </w:p>
          <w:p w:rsidR="00D74293" w:rsidRDefault="00D74293" w:rsidP="004B6179">
            <w:pPr>
              <w:pStyle w:val="ConsPlusNormal"/>
            </w:pPr>
            <w:r>
              <w:t>Прочее-</w:t>
            </w:r>
            <w:r w:rsidR="004B6179">
              <w:t>55</w:t>
            </w:r>
            <w:r>
              <w:t> </w:t>
            </w:r>
            <w:r w:rsidR="004B6179">
              <w:t>8</w:t>
            </w:r>
            <w:r>
              <w:t>00 руб.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2.3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Доля государственного заказа в общем объеме выполняемых работ (услуг) в % к выручке ООО за отчетный период</w:t>
            </w:r>
          </w:p>
        </w:tc>
        <w:tc>
          <w:tcPr>
            <w:tcW w:w="2438" w:type="dxa"/>
          </w:tcPr>
          <w:p w:rsidR="00D74293" w:rsidRDefault="00D74293" w:rsidP="00D74293">
            <w:pPr>
              <w:pStyle w:val="ConsPlusNormal"/>
            </w:pPr>
            <w:r>
              <w:t>нет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2.4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Сведения о наличии ООО в Реестре хозяйствующих субъектов, имеющих долю на рынке определенного товара в размере более чем 35%, с указанием таких товаров, работ, услуг и доли на рынке</w:t>
            </w:r>
          </w:p>
        </w:tc>
        <w:tc>
          <w:tcPr>
            <w:tcW w:w="2438" w:type="dxa"/>
          </w:tcPr>
          <w:p w:rsidR="00D74293" w:rsidRDefault="00D74293" w:rsidP="00D74293">
            <w:pPr>
              <w:pStyle w:val="ConsPlusNormal"/>
            </w:pPr>
            <w:r>
              <w:t>нет</w:t>
            </w:r>
          </w:p>
        </w:tc>
      </w:tr>
      <w:tr w:rsidR="00D74293">
        <w:tc>
          <w:tcPr>
            <w:tcW w:w="9081" w:type="dxa"/>
            <w:gridSpan w:val="3"/>
          </w:tcPr>
          <w:p w:rsidR="00D74293" w:rsidRDefault="00D74293" w:rsidP="00D74293">
            <w:pPr>
              <w:pStyle w:val="ConsPlusNormal"/>
              <w:outlineLvl w:val="1"/>
            </w:pPr>
            <w:r>
              <w:lastRenderedPageBreak/>
              <w:t>3. Объекты недвижимого имущества, включая земельные участки ООО</w:t>
            </w:r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3.1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Общая площадь принадлежащих и (или) используемых ООО зданий, сооружений, помещений</w:t>
            </w:r>
          </w:p>
        </w:tc>
        <w:tc>
          <w:tcPr>
            <w:tcW w:w="2438" w:type="dxa"/>
          </w:tcPr>
          <w:p w:rsidR="00D74293" w:rsidRDefault="00D74293" w:rsidP="00D74293">
            <w:pPr>
              <w:pStyle w:val="ConsPlusNormal"/>
            </w:pPr>
            <w:r>
              <w:t xml:space="preserve">5713,1 </w:t>
            </w:r>
            <w:proofErr w:type="spellStart"/>
            <w:r>
              <w:t>кв.м</w:t>
            </w:r>
            <w:proofErr w:type="spellEnd"/>
          </w:p>
        </w:tc>
      </w:tr>
      <w:tr w:rsidR="00D74293">
        <w:tc>
          <w:tcPr>
            <w:tcW w:w="787" w:type="dxa"/>
          </w:tcPr>
          <w:p w:rsidR="00D74293" w:rsidRDefault="00D74293" w:rsidP="00D74293">
            <w:pPr>
              <w:pStyle w:val="ConsPlusNormal"/>
            </w:pPr>
            <w:r>
              <w:t>3.2</w:t>
            </w:r>
          </w:p>
        </w:tc>
        <w:tc>
          <w:tcPr>
            <w:tcW w:w="5856" w:type="dxa"/>
          </w:tcPr>
          <w:p w:rsidR="00D74293" w:rsidRDefault="00D74293" w:rsidP="00D74293">
            <w:pPr>
              <w:pStyle w:val="ConsPlusNormal"/>
              <w:jc w:val="both"/>
            </w:pPr>
            <w:r>
              <w:t>В отношении каждого здания, сооружения, помещения:</w:t>
            </w:r>
          </w:p>
          <w:p w:rsidR="00D74293" w:rsidRDefault="00D74293" w:rsidP="00D74293">
            <w:pPr>
              <w:pStyle w:val="ConsPlusNormal"/>
              <w:jc w:val="both"/>
            </w:pPr>
            <w:r>
              <w:t>- кадастровый номер;</w:t>
            </w:r>
          </w:p>
          <w:p w:rsidR="00D74293" w:rsidRDefault="00D74293" w:rsidP="00D74293">
            <w:pPr>
              <w:pStyle w:val="ConsPlusNormal"/>
              <w:jc w:val="both"/>
            </w:pPr>
            <w:r>
              <w:t>- наименование;</w:t>
            </w:r>
          </w:p>
          <w:p w:rsidR="00DF5CD4" w:rsidRDefault="00DF5CD4" w:rsidP="00D74293">
            <w:pPr>
              <w:pStyle w:val="ConsPlusNormal"/>
              <w:jc w:val="both"/>
            </w:pPr>
          </w:p>
          <w:p w:rsidR="00D74293" w:rsidRDefault="00D74293" w:rsidP="00D74293">
            <w:pPr>
              <w:pStyle w:val="ConsPlusNormal"/>
              <w:jc w:val="both"/>
            </w:pPr>
            <w:r>
              <w:t>- назначение, фактическое использование;</w:t>
            </w:r>
          </w:p>
          <w:p w:rsidR="00DF5CD4" w:rsidRDefault="00DF5CD4" w:rsidP="00D74293">
            <w:pPr>
              <w:pStyle w:val="ConsPlusNormal"/>
              <w:jc w:val="both"/>
            </w:pPr>
          </w:p>
          <w:p w:rsidR="00D74293" w:rsidRDefault="00D74293" w:rsidP="00D74293">
            <w:pPr>
              <w:pStyle w:val="ConsPlusNormal"/>
              <w:jc w:val="both"/>
            </w:pPr>
            <w:r>
              <w:t>- адрес местонахождения;</w:t>
            </w:r>
          </w:p>
          <w:p w:rsidR="00DF5CD4" w:rsidRDefault="00DF5CD4" w:rsidP="00D74293">
            <w:pPr>
              <w:pStyle w:val="ConsPlusNormal"/>
              <w:jc w:val="both"/>
            </w:pPr>
          </w:p>
          <w:p w:rsidR="00DF5CD4" w:rsidRDefault="00DF5CD4" w:rsidP="00D74293">
            <w:pPr>
              <w:pStyle w:val="ConsPlusNormal"/>
              <w:jc w:val="both"/>
            </w:pPr>
          </w:p>
          <w:p w:rsidR="00DF5CD4" w:rsidRDefault="00DF5CD4" w:rsidP="00D74293">
            <w:pPr>
              <w:pStyle w:val="ConsPlusNormal"/>
              <w:jc w:val="both"/>
            </w:pPr>
          </w:p>
          <w:p w:rsidR="00D74293" w:rsidRDefault="00D74293" w:rsidP="00D74293">
            <w:pPr>
              <w:pStyle w:val="ConsPlusNormal"/>
              <w:jc w:val="both"/>
            </w:pPr>
            <w:r>
              <w:t xml:space="preserve">- общая площадь в кв. м (протяженность в </w:t>
            </w:r>
            <w:proofErr w:type="spellStart"/>
            <w:r>
              <w:t>пог</w:t>
            </w:r>
            <w:proofErr w:type="spellEnd"/>
            <w:r>
              <w:t>. м);</w:t>
            </w:r>
          </w:p>
          <w:p w:rsidR="00D74293" w:rsidRDefault="00D74293" w:rsidP="00D74293">
            <w:pPr>
              <w:pStyle w:val="ConsPlusNormal"/>
              <w:jc w:val="both"/>
            </w:pPr>
            <w:r>
              <w:t>- этажность;</w:t>
            </w:r>
          </w:p>
          <w:p w:rsidR="00DF5CD4" w:rsidRDefault="00DF5CD4" w:rsidP="00D74293">
            <w:pPr>
              <w:pStyle w:val="ConsPlusNormal"/>
              <w:jc w:val="both"/>
            </w:pPr>
          </w:p>
          <w:p w:rsidR="00D74293" w:rsidRDefault="00D74293" w:rsidP="00D74293">
            <w:pPr>
              <w:pStyle w:val="ConsPlusNormal"/>
              <w:jc w:val="both"/>
            </w:pPr>
            <w:r>
              <w:t>- год постройки;</w:t>
            </w:r>
          </w:p>
          <w:p w:rsidR="00D74293" w:rsidRDefault="00D74293" w:rsidP="00D74293">
            <w:pPr>
              <w:pStyle w:val="ConsPlusNormal"/>
              <w:jc w:val="both"/>
            </w:pPr>
            <w:r w:rsidRPr="00F2422D">
              <w:t>- краткие сведения о техническом состоянии;</w:t>
            </w:r>
          </w:p>
          <w:p w:rsidR="00F2422D" w:rsidRDefault="00F2422D" w:rsidP="00D74293">
            <w:pPr>
              <w:pStyle w:val="ConsPlusNormal"/>
              <w:jc w:val="both"/>
            </w:pPr>
          </w:p>
          <w:p w:rsidR="00F2422D" w:rsidRDefault="00F2422D" w:rsidP="00D74293">
            <w:pPr>
              <w:pStyle w:val="ConsPlusNormal"/>
              <w:jc w:val="both"/>
            </w:pPr>
          </w:p>
          <w:p w:rsidR="00F2422D" w:rsidRDefault="00F2422D" w:rsidP="00D74293">
            <w:pPr>
              <w:pStyle w:val="ConsPlusNormal"/>
              <w:jc w:val="both"/>
            </w:pPr>
          </w:p>
          <w:p w:rsidR="00F2422D" w:rsidRDefault="00F2422D" w:rsidP="00D74293">
            <w:pPr>
              <w:pStyle w:val="ConsPlusNormal"/>
              <w:jc w:val="both"/>
            </w:pPr>
          </w:p>
          <w:p w:rsidR="00F2422D" w:rsidRDefault="00F2422D" w:rsidP="00D74293">
            <w:pPr>
              <w:pStyle w:val="ConsPlusNormal"/>
              <w:jc w:val="both"/>
            </w:pPr>
          </w:p>
          <w:p w:rsidR="00F2422D" w:rsidRDefault="00F2422D" w:rsidP="00D74293">
            <w:pPr>
              <w:pStyle w:val="ConsPlusNormal"/>
              <w:jc w:val="both"/>
            </w:pPr>
          </w:p>
          <w:p w:rsidR="00F2422D" w:rsidRDefault="00F2422D" w:rsidP="00D74293">
            <w:pPr>
              <w:pStyle w:val="ConsPlusNormal"/>
              <w:jc w:val="both"/>
            </w:pPr>
          </w:p>
          <w:p w:rsidR="00F2422D" w:rsidRDefault="00F2422D" w:rsidP="00D74293">
            <w:pPr>
              <w:pStyle w:val="ConsPlusNormal"/>
              <w:jc w:val="both"/>
            </w:pPr>
          </w:p>
          <w:p w:rsidR="00F2422D" w:rsidRDefault="00F2422D" w:rsidP="00D74293">
            <w:pPr>
              <w:pStyle w:val="ConsPlusNormal"/>
              <w:jc w:val="both"/>
            </w:pPr>
          </w:p>
          <w:p w:rsidR="00F2422D" w:rsidRDefault="00F2422D" w:rsidP="00D74293">
            <w:pPr>
              <w:pStyle w:val="ConsPlusNormal"/>
              <w:jc w:val="both"/>
            </w:pPr>
          </w:p>
          <w:p w:rsidR="00D74293" w:rsidRDefault="00D74293" w:rsidP="00D74293">
            <w:pPr>
              <w:pStyle w:val="ConsPlusNormal"/>
              <w:jc w:val="both"/>
            </w:pPr>
            <w:r>
              <w:t>- сведения об отнесении здания, сооружения к объектам культурного наследия</w:t>
            </w:r>
          </w:p>
          <w:p w:rsidR="00D74293" w:rsidRDefault="00D74293" w:rsidP="00D74293">
            <w:pPr>
              <w:pStyle w:val="ConsPlusNormal"/>
              <w:jc w:val="both"/>
            </w:pPr>
            <w:r>
              <w:t>- вид права, на котором ООО использует здание, сооружение;</w:t>
            </w:r>
          </w:p>
          <w:p w:rsidR="00DF5CD4" w:rsidRDefault="00DF5CD4" w:rsidP="00D74293">
            <w:pPr>
              <w:pStyle w:val="ConsPlusNormal"/>
              <w:jc w:val="both"/>
            </w:pPr>
          </w:p>
          <w:p w:rsidR="00D74293" w:rsidRDefault="00D74293" w:rsidP="00D74293">
            <w:pPr>
              <w:pStyle w:val="ConsPlusNormal"/>
              <w:jc w:val="both"/>
            </w:pPr>
            <w:r>
              <w:t>- реквизиты документов, подтверждающих права на здание, сооружение;</w:t>
            </w:r>
          </w:p>
          <w:p w:rsidR="00D74293" w:rsidRDefault="00D74293" w:rsidP="00D74293">
            <w:pPr>
              <w:pStyle w:val="ConsPlusNormal"/>
              <w:jc w:val="both"/>
            </w:pPr>
            <w:r>
              <w:t>- сведения о наличии (отсутствии) обременений с указанием даты возникновения и срока, на который установлено обременение;</w:t>
            </w:r>
          </w:p>
          <w:p w:rsidR="00DF5CD4" w:rsidRDefault="00DF5CD4" w:rsidP="00D74293">
            <w:pPr>
              <w:pStyle w:val="ConsPlusNormal"/>
              <w:jc w:val="both"/>
            </w:pPr>
          </w:p>
          <w:p w:rsidR="00DF5CD4" w:rsidRDefault="00DF5CD4" w:rsidP="00D74293">
            <w:pPr>
              <w:pStyle w:val="ConsPlusNormal"/>
              <w:jc w:val="both"/>
            </w:pPr>
          </w:p>
          <w:p w:rsidR="00DF5CD4" w:rsidRDefault="00DF5CD4" w:rsidP="00D74293">
            <w:pPr>
              <w:pStyle w:val="ConsPlusNormal"/>
              <w:jc w:val="both"/>
            </w:pPr>
          </w:p>
          <w:p w:rsidR="00DF5CD4" w:rsidRDefault="00DF5CD4" w:rsidP="00D74293">
            <w:pPr>
              <w:pStyle w:val="ConsPlusNormal"/>
              <w:jc w:val="both"/>
            </w:pPr>
          </w:p>
          <w:p w:rsidR="00D74293" w:rsidRDefault="00D74293" w:rsidP="00D74293">
            <w:pPr>
              <w:pStyle w:val="ConsPlusNormal"/>
              <w:jc w:val="both"/>
            </w:pPr>
            <w:r>
              <w:t>- кадастровый номер земельного участка, на котором расположено здание (сооружение)</w:t>
            </w:r>
          </w:p>
        </w:tc>
        <w:tc>
          <w:tcPr>
            <w:tcW w:w="2438" w:type="dxa"/>
          </w:tcPr>
          <w:p w:rsidR="00D74293" w:rsidRDefault="00D74293" w:rsidP="00D74293">
            <w:pPr>
              <w:pStyle w:val="ConsPlusNormal"/>
            </w:pPr>
          </w:p>
          <w:p w:rsidR="00D74293" w:rsidRDefault="00D74293" w:rsidP="00D74293">
            <w:pPr>
              <w:pStyle w:val="ConsPlusNormal"/>
            </w:pPr>
            <w:r>
              <w:t>66:41:0401035</w:t>
            </w:r>
          </w:p>
          <w:p w:rsidR="00D74293" w:rsidRDefault="00D74293" w:rsidP="00D74293">
            <w:pPr>
              <w:pStyle w:val="ConsPlusNormal"/>
            </w:pPr>
            <w:r>
              <w:t xml:space="preserve">Здание </w:t>
            </w:r>
            <w:r w:rsidRPr="002B7FD5">
              <w:t>Лабораторный корпус Куйбышева</w:t>
            </w:r>
          </w:p>
          <w:p w:rsidR="00D74293" w:rsidRDefault="00D74293" w:rsidP="00D74293">
            <w:pPr>
              <w:pStyle w:val="ConsPlusNormal"/>
            </w:pPr>
            <w:r>
              <w:t>Офисное здание, сдача в аренду</w:t>
            </w:r>
          </w:p>
          <w:p w:rsidR="00D74293" w:rsidRDefault="00D74293" w:rsidP="00D74293">
            <w:pPr>
              <w:pStyle w:val="ConsPlusNormal"/>
            </w:pPr>
            <w:proofErr w:type="gramStart"/>
            <w:r>
              <w:t>620144,Свердловская</w:t>
            </w:r>
            <w:proofErr w:type="gramEnd"/>
            <w:r>
              <w:t xml:space="preserve"> область, город Екатеринбург, улица Куйбышева, дом 55</w:t>
            </w:r>
          </w:p>
          <w:p w:rsidR="00D74293" w:rsidRDefault="00D74293" w:rsidP="00D74293">
            <w:pPr>
              <w:pStyle w:val="ConsPlusNormal"/>
            </w:pPr>
            <w:r>
              <w:t xml:space="preserve">5713,1 </w:t>
            </w:r>
            <w:proofErr w:type="spellStart"/>
            <w:r>
              <w:t>кв.м</w:t>
            </w:r>
            <w:proofErr w:type="spellEnd"/>
          </w:p>
          <w:p w:rsidR="00D74293" w:rsidRDefault="00D74293" w:rsidP="00D74293">
            <w:pPr>
              <w:pStyle w:val="ConsPlusNormal"/>
            </w:pPr>
            <w:r>
              <w:t>Подземный- подвал;1-5 этажи</w:t>
            </w:r>
          </w:p>
          <w:p w:rsidR="00D74293" w:rsidRDefault="00D74293" w:rsidP="00D74293">
            <w:pPr>
              <w:pStyle w:val="ConsPlusNormal"/>
            </w:pPr>
            <w:r>
              <w:t>1981</w:t>
            </w:r>
          </w:p>
          <w:p w:rsidR="00F2422D" w:rsidRDefault="00F2422D" w:rsidP="00F2422D">
            <w:pPr>
              <w:pStyle w:val="ConsPlusNormal"/>
            </w:pPr>
            <w:r>
              <w:t>Строительные конструкции в удовлетворительном состоянии</w:t>
            </w:r>
          </w:p>
          <w:p w:rsidR="00F2422D" w:rsidRDefault="00F2422D" w:rsidP="00F2422D">
            <w:pPr>
              <w:pStyle w:val="ConsPlusNormal"/>
            </w:pPr>
            <w:r>
              <w:t>Офисные помещения ремонтируются постоянно</w:t>
            </w:r>
          </w:p>
          <w:p w:rsidR="00F2422D" w:rsidRDefault="00F2422D" w:rsidP="00F2422D">
            <w:pPr>
              <w:pStyle w:val="ConsPlusNormal"/>
            </w:pPr>
            <w:r>
              <w:t>Коммуникации поддерживаются в рабочем состоянии</w:t>
            </w:r>
          </w:p>
          <w:p w:rsidR="00D74293" w:rsidRDefault="00D74293" w:rsidP="00D74293">
            <w:pPr>
              <w:pStyle w:val="ConsPlusNormal"/>
            </w:pPr>
          </w:p>
          <w:p w:rsidR="00D74293" w:rsidRDefault="00D74293" w:rsidP="00D74293">
            <w:pPr>
              <w:pStyle w:val="ConsPlusNormal"/>
            </w:pPr>
            <w:r>
              <w:t>Нет</w:t>
            </w:r>
          </w:p>
          <w:p w:rsidR="00D74293" w:rsidRDefault="00D74293" w:rsidP="00D74293">
            <w:pPr>
              <w:pStyle w:val="ConsPlusNormal"/>
            </w:pPr>
          </w:p>
          <w:p w:rsidR="00D74293" w:rsidRDefault="00D74293" w:rsidP="00D74293">
            <w:pPr>
              <w:pStyle w:val="ConsPlusNormal"/>
            </w:pPr>
            <w:r>
              <w:t>Собственность</w:t>
            </w:r>
          </w:p>
          <w:p w:rsidR="00DF5CD4" w:rsidRDefault="00DF5CD4" w:rsidP="00D74293">
            <w:pPr>
              <w:pStyle w:val="ConsPlusNormal"/>
            </w:pPr>
          </w:p>
          <w:p w:rsidR="00DF5CD4" w:rsidRDefault="00DF5CD4" w:rsidP="00D74293">
            <w:pPr>
              <w:pStyle w:val="ConsPlusNormal"/>
            </w:pPr>
          </w:p>
          <w:p w:rsidR="00D74293" w:rsidRDefault="00D74293" w:rsidP="00D74293">
            <w:pPr>
              <w:pStyle w:val="ConsPlusNormal"/>
            </w:pPr>
            <w:r>
              <w:t>Выписка из ЕГРП от 20.07.2016 г.</w:t>
            </w:r>
          </w:p>
          <w:p w:rsidR="00D74293" w:rsidRDefault="00D74293" w:rsidP="00D74293">
            <w:pPr>
              <w:pStyle w:val="ConsPlusNormal"/>
            </w:pPr>
            <w:proofErr w:type="spellStart"/>
            <w:proofErr w:type="gramStart"/>
            <w:r>
              <w:t>Аренда:ООО</w:t>
            </w:r>
            <w:proofErr w:type="spellEnd"/>
            <w:proofErr w:type="gramEnd"/>
            <w:r>
              <w:t xml:space="preserve"> «СЦС </w:t>
            </w:r>
            <w:proofErr w:type="spellStart"/>
            <w:r>
              <w:t>Совинтел</w:t>
            </w:r>
            <w:proofErr w:type="spellEnd"/>
            <w:r>
              <w:t xml:space="preserve"> с 30.07.2007г. на 5 лет, продлено на </w:t>
            </w:r>
            <w:proofErr w:type="spellStart"/>
            <w:r>
              <w:t>неопред.срок</w:t>
            </w:r>
            <w:proofErr w:type="spellEnd"/>
          </w:p>
          <w:p w:rsidR="00D74293" w:rsidRDefault="00D74293" w:rsidP="00D74293">
            <w:pPr>
              <w:pStyle w:val="ConsPlusNormal"/>
            </w:pPr>
            <w:r>
              <w:t>ООО МК «</w:t>
            </w:r>
            <w:proofErr w:type="spellStart"/>
            <w:r>
              <w:t>ХайТэк-Финанс</w:t>
            </w:r>
            <w:proofErr w:type="spellEnd"/>
            <w:r>
              <w:t xml:space="preserve">» с 14.10.2016 г. по 30.09.2019 г. </w:t>
            </w:r>
          </w:p>
          <w:p w:rsidR="00D74293" w:rsidRDefault="00D74293" w:rsidP="00D74293">
            <w:pPr>
              <w:pStyle w:val="ConsPlusNormal"/>
            </w:pPr>
            <w:r>
              <w:t>66:41:0401035:1134</w:t>
            </w:r>
          </w:p>
        </w:tc>
      </w:tr>
      <w:tr w:rsidR="00DF5CD4">
        <w:tc>
          <w:tcPr>
            <w:tcW w:w="787" w:type="dxa"/>
          </w:tcPr>
          <w:p w:rsidR="00DF5CD4" w:rsidRDefault="00DF5CD4" w:rsidP="00DF5CD4">
            <w:pPr>
              <w:pStyle w:val="ConsPlusNormal"/>
            </w:pPr>
            <w:r>
              <w:t>3.3</w:t>
            </w:r>
          </w:p>
        </w:tc>
        <w:tc>
          <w:tcPr>
            <w:tcW w:w="5856" w:type="dxa"/>
          </w:tcPr>
          <w:p w:rsidR="00DF5CD4" w:rsidRDefault="00DF5CD4" w:rsidP="00DF5CD4">
            <w:pPr>
              <w:pStyle w:val="ConsPlusNormal"/>
              <w:jc w:val="both"/>
            </w:pPr>
            <w:r>
              <w:t>Общая площадь принадлежащих и (или) используемых ООО земельных участков</w:t>
            </w:r>
          </w:p>
        </w:tc>
        <w:tc>
          <w:tcPr>
            <w:tcW w:w="2438" w:type="dxa"/>
          </w:tcPr>
          <w:p w:rsidR="00DF5CD4" w:rsidRDefault="00DF5CD4" w:rsidP="00DF5CD4">
            <w:pPr>
              <w:pStyle w:val="ConsPlusNormal"/>
            </w:pPr>
            <w:r>
              <w:t xml:space="preserve">1425 </w:t>
            </w:r>
            <w:proofErr w:type="spellStart"/>
            <w:r>
              <w:t>кв.м</w:t>
            </w:r>
            <w:proofErr w:type="spellEnd"/>
          </w:p>
        </w:tc>
      </w:tr>
      <w:tr w:rsidR="00DF5CD4">
        <w:tc>
          <w:tcPr>
            <w:tcW w:w="787" w:type="dxa"/>
          </w:tcPr>
          <w:p w:rsidR="00DF5CD4" w:rsidRDefault="00DF5CD4" w:rsidP="00DF5CD4">
            <w:pPr>
              <w:pStyle w:val="ConsPlusNormal"/>
            </w:pPr>
            <w:r>
              <w:t>3.4</w:t>
            </w:r>
          </w:p>
        </w:tc>
        <w:tc>
          <w:tcPr>
            <w:tcW w:w="5856" w:type="dxa"/>
          </w:tcPr>
          <w:p w:rsidR="00DF5CD4" w:rsidRDefault="00DF5CD4" w:rsidP="00DF5CD4">
            <w:pPr>
              <w:pStyle w:val="ConsPlusNormal"/>
              <w:jc w:val="both"/>
            </w:pPr>
            <w:r>
              <w:t>В отношении каждого земельного участка:</w:t>
            </w:r>
          </w:p>
          <w:p w:rsidR="00DF5CD4" w:rsidRDefault="00DF5CD4" w:rsidP="00DF5CD4">
            <w:pPr>
              <w:pStyle w:val="ConsPlusNormal"/>
              <w:jc w:val="both"/>
            </w:pPr>
            <w:r>
              <w:t>- адрес местонахождения;</w:t>
            </w:r>
          </w:p>
          <w:p w:rsidR="00DF5CD4" w:rsidRDefault="00DF5CD4" w:rsidP="00DF5CD4">
            <w:pPr>
              <w:pStyle w:val="ConsPlusNormal"/>
              <w:jc w:val="both"/>
            </w:pPr>
          </w:p>
          <w:p w:rsidR="00DF5CD4" w:rsidRDefault="00DF5CD4" w:rsidP="00DF5CD4">
            <w:pPr>
              <w:pStyle w:val="ConsPlusNormal"/>
              <w:jc w:val="both"/>
            </w:pPr>
          </w:p>
          <w:p w:rsidR="00DF5CD4" w:rsidRDefault="00DF5CD4" w:rsidP="00DF5CD4">
            <w:pPr>
              <w:pStyle w:val="ConsPlusNormal"/>
              <w:jc w:val="both"/>
            </w:pPr>
            <w:r>
              <w:t>- площадь в кв. м.;</w:t>
            </w:r>
          </w:p>
          <w:p w:rsidR="00DF5CD4" w:rsidRDefault="00DF5CD4" w:rsidP="00DF5CD4">
            <w:pPr>
              <w:pStyle w:val="ConsPlusNormal"/>
              <w:jc w:val="both"/>
            </w:pPr>
            <w:r>
              <w:t>- категория земель;</w:t>
            </w:r>
          </w:p>
          <w:p w:rsidR="00DF5CD4" w:rsidRDefault="00DF5CD4" w:rsidP="00DF5CD4">
            <w:pPr>
              <w:pStyle w:val="ConsPlusNormal"/>
              <w:jc w:val="both"/>
            </w:pPr>
          </w:p>
          <w:p w:rsidR="00DF5CD4" w:rsidRDefault="00DF5CD4" w:rsidP="00DF5CD4">
            <w:pPr>
              <w:pStyle w:val="ConsPlusNormal"/>
              <w:jc w:val="both"/>
            </w:pPr>
          </w:p>
          <w:p w:rsidR="00DF5CD4" w:rsidRDefault="00DF5CD4" w:rsidP="00DF5CD4">
            <w:pPr>
              <w:pStyle w:val="ConsPlusNormal"/>
              <w:jc w:val="both"/>
            </w:pPr>
            <w:r>
              <w:t>- виды разрешенного использования земельного участка;</w:t>
            </w:r>
          </w:p>
          <w:p w:rsidR="00DF5CD4" w:rsidRDefault="00DF5CD4" w:rsidP="00DF5CD4">
            <w:pPr>
              <w:pStyle w:val="ConsPlusNormal"/>
              <w:jc w:val="both"/>
            </w:pPr>
          </w:p>
          <w:p w:rsidR="00DF5CD4" w:rsidRDefault="00DF5CD4" w:rsidP="00DF5CD4">
            <w:pPr>
              <w:pStyle w:val="ConsPlusNormal"/>
              <w:jc w:val="both"/>
            </w:pPr>
            <w:r>
              <w:t>- кадастровый номер;</w:t>
            </w:r>
          </w:p>
          <w:p w:rsidR="00DF5CD4" w:rsidRDefault="00DF5CD4" w:rsidP="00DF5CD4">
            <w:pPr>
              <w:pStyle w:val="ConsPlusNormal"/>
              <w:jc w:val="both"/>
            </w:pPr>
            <w:r>
              <w:t>- кадастровая стоимость, руб.;</w:t>
            </w:r>
          </w:p>
          <w:p w:rsidR="00DF5CD4" w:rsidRDefault="00DF5CD4" w:rsidP="00DF5CD4">
            <w:pPr>
              <w:pStyle w:val="ConsPlusNormal"/>
              <w:jc w:val="both"/>
            </w:pPr>
            <w:r>
              <w:t>- вид права, на котором ООО использует земельный участок;</w:t>
            </w:r>
          </w:p>
          <w:p w:rsidR="00DF5CD4" w:rsidRDefault="00DF5CD4" w:rsidP="00DF5CD4">
            <w:pPr>
              <w:pStyle w:val="ConsPlusNormal"/>
              <w:jc w:val="both"/>
            </w:pPr>
            <w:r>
              <w:t>- реквизиты документов, подтверждающих права на земельный участок;</w:t>
            </w:r>
          </w:p>
          <w:p w:rsidR="00DF5CD4" w:rsidRDefault="00DF5CD4" w:rsidP="00DF5CD4">
            <w:pPr>
              <w:pStyle w:val="ConsPlusNormal"/>
              <w:jc w:val="both"/>
            </w:pPr>
            <w:r>
              <w:t>- сведения о наличии (отсутствии) обременений с указанием даты возникновения и срока, на который установлено обременение</w:t>
            </w:r>
          </w:p>
        </w:tc>
        <w:tc>
          <w:tcPr>
            <w:tcW w:w="2438" w:type="dxa"/>
          </w:tcPr>
          <w:p w:rsidR="00DF5CD4" w:rsidRDefault="00DF5CD4" w:rsidP="00DF5CD4">
            <w:pPr>
              <w:pStyle w:val="ConsPlusNormal"/>
            </w:pPr>
            <w:proofErr w:type="gramStart"/>
            <w:r>
              <w:lastRenderedPageBreak/>
              <w:t>620144,Свердловская</w:t>
            </w:r>
            <w:proofErr w:type="gramEnd"/>
            <w:r>
              <w:t xml:space="preserve"> область, город Екатеринбург, улица </w:t>
            </w:r>
            <w:r>
              <w:lastRenderedPageBreak/>
              <w:t>Куйбышева, дом 55</w:t>
            </w:r>
          </w:p>
          <w:p w:rsidR="00DF5CD4" w:rsidRDefault="00DF5CD4" w:rsidP="00DF5CD4">
            <w:pPr>
              <w:pStyle w:val="ConsPlusNormal"/>
            </w:pPr>
            <w:r>
              <w:t xml:space="preserve">1425 </w:t>
            </w:r>
            <w:proofErr w:type="spellStart"/>
            <w:r>
              <w:t>кв.м</w:t>
            </w:r>
            <w:proofErr w:type="spellEnd"/>
          </w:p>
          <w:p w:rsidR="00DF5CD4" w:rsidRDefault="00DF5CD4" w:rsidP="00DF5CD4">
            <w:pPr>
              <w:pStyle w:val="ConsPlusNormal"/>
            </w:pPr>
            <w:r>
              <w:t>Земля населенных пунктов</w:t>
            </w:r>
          </w:p>
          <w:p w:rsidR="00DF5CD4" w:rsidRDefault="00DF5CD4" w:rsidP="00DF5CD4">
            <w:pPr>
              <w:pStyle w:val="ConsPlusNormal"/>
            </w:pPr>
          </w:p>
          <w:p w:rsidR="00DF5CD4" w:rsidRDefault="00DF5CD4" w:rsidP="00DF5CD4">
            <w:pPr>
              <w:pStyle w:val="ConsPlusNormal"/>
            </w:pPr>
            <w:r>
              <w:t xml:space="preserve">общественно-деловая застройка </w:t>
            </w:r>
          </w:p>
          <w:p w:rsidR="00DF5CD4" w:rsidRDefault="00DF5CD4" w:rsidP="00DF5CD4">
            <w:pPr>
              <w:pStyle w:val="ConsPlusNormal"/>
            </w:pPr>
            <w:r>
              <w:t>66:41:0401035:1134</w:t>
            </w:r>
          </w:p>
          <w:p w:rsidR="00DF5CD4" w:rsidRDefault="00DF5CD4" w:rsidP="00DF5CD4">
            <w:pPr>
              <w:pStyle w:val="ConsPlusNormal"/>
            </w:pPr>
            <w:r>
              <w:t>13 305 225</w:t>
            </w:r>
          </w:p>
          <w:p w:rsidR="00DF5CD4" w:rsidRDefault="00DF5CD4" w:rsidP="00DF5CD4">
            <w:pPr>
              <w:pStyle w:val="ConsPlusNormal"/>
            </w:pPr>
            <w:r>
              <w:t>Собственность</w:t>
            </w:r>
          </w:p>
          <w:p w:rsidR="00DF5CD4" w:rsidRDefault="00DF5CD4" w:rsidP="00DF5CD4">
            <w:pPr>
              <w:pStyle w:val="ConsPlusNormal"/>
            </w:pPr>
            <w:r>
              <w:t>Выписка из ЕГРП от 20.07.2016 г.</w:t>
            </w:r>
          </w:p>
          <w:p w:rsidR="00DF5CD4" w:rsidRDefault="00DF5CD4" w:rsidP="00DF5CD4">
            <w:pPr>
              <w:pStyle w:val="ConsPlusNormal"/>
            </w:pPr>
            <w:r>
              <w:t>нет</w:t>
            </w:r>
          </w:p>
        </w:tc>
      </w:tr>
      <w:tr w:rsidR="00DF5CD4">
        <w:tc>
          <w:tcPr>
            <w:tcW w:w="787" w:type="dxa"/>
          </w:tcPr>
          <w:p w:rsidR="00DF5CD4" w:rsidRDefault="00DF5CD4" w:rsidP="00DF5CD4">
            <w:pPr>
              <w:pStyle w:val="ConsPlusNormal"/>
            </w:pPr>
            <w:r>
              <w:lastRenderedPageBreak/>
              <w:t>3.5</w:t>
            </w:r>
          </w:p>
        </w:tc>
        <w:tc>
          <w:tcPr>
            <w:tcW w:w="5856" w:type="dxa"/>
          </w:tcPr>
          <w:p w:rsidR="00DF5CD4" w:rsidRDefault="00DF5CD4" w:rsidP="00DF5CD4">
            <w:pPr>
              <w:pStyle w:val="ConsPlusNormal"/>
              <w:jc w:val="both"/>
            </w:pPr>
            <w:r>
              <w:t>Перечень объектов социально-культурного и коммунально-бытового назначения, принадлежащих ООО, с указанием наименования, адреса местонахождения, кадастрового номера (в случае если такой объект стоит на кадастровом учете) и площади каждого объекта в кв. м</w:t>
            </w:r>
          </w:p>
        </w:tc>
        <w:tc>
          <w:tcPr>
            <w:tcW w:w="2438" w:type="dxa"/>
          </w:tcPr>
          <w:p w:rsidR="00DF5CD4" w:rsidRDefault="00DF5CD4" w:rsidP="00DF5CD4">
            <w:pPr>
              <w:pStyle w:val="ConsPlusNormal"/>
            </w:pPr>
            <w:r>
              <w:t>нет</w:t>
            </w:r>
          </w:p>
        </w:tc>
      </w:tr>
      <w:tr w:rsidR="00DF5CD4">
        <w:tc>
          <w:tcPr>
            <w:tcW w:w="787" w:type="dxa"/>
          </w:tcPr>
          <w:p w:rsidR="00DF5CD4" w:rsidRDefault="00DF5CD4" w:rsidP="00DF5CD4">
            <w:pPr>
              <w:pStyle w:val="ConsPlusNormal"/>
            </w:pPr>
            <w:r>
              <w:t>3.6</w:t>
            </w:r>
          </w:p>
        </w:tc>
        <w:tc>
          <w:tcPr>
            <w:tcW w:w="5856" w:type="dxa"/>
          </w:tcPr>
          <w:p w:rsidR="00DF5CD4" w:rsidRDefault="00DF5CD4" w:rsidP="00DF5CD4">
            <w:pPr>
              <w:pStyle w:val="ConsPlusNormal"/>
              <w:jc w:val="both"/>
            </w:pPr>
            <w:r>
              <w:t>Сведения о незавершенном строительстве ООО (наименование объекта, назначение, дата и номер разрешения на строительство, кадастровый номер земельного участка, на котором расположен объект, фактические затраты на строительство, процент готовности, дата начала строительства, ожидаемые сроки его окончания и текущее техническое состояние)</w:t>
            </w:r>
          </w:p>
        </w:tc>
        <w:tc>
          <w:tcPr>
            <w:tcW w:w="2438" w:type="dxa"/>
          </w:tcPr>
          <w:p w:rsidR="00DF5CD4" w:rsidRDefault="00DF5CD4" w:rsidP="00DF5CD4">
            <w:pPr>
              <w:pStyle w:val="ConsPlusNormal"/>
            </w:pPr>
            <w:r>
              <w:t>нет</w:t>
            </w:r>
          </w:p>
        </w:tc>
      </w:tr>
      <w:tr w:rsidR="00DF5CD4">
        <w:tc>
          <w:tcPr>
            <w:tcW w:w="9081" w:type="dxa"/>
            <w:gridSpan w:val="3"/>
          </w:tcPr>
          <w:p w:rsidR="00DF5CD4" w:rsidRDefault="00DF5CD4" w:rsidP="00DF5CD4">
            <w:pPr>
              <w:pStyle w:val="ConsPlusNormal"/>
              <w:outlineLvl w:val="1"/>
            </w:pPr>
            <w:r>
              <w:t>4. Иные сведения</w:t>
            </w:r>
          </w:p>
        </w:tc>
      </w:tr>
      <w:tr w:rsidR="00DF5CD4">
        <w:tc>
          <w:tcPr>
            <w:tcW w:w="787" w:type="dxa"/>
          </w:tcPr>
          <w:p w:rsidR="00DF5CD4" w:rsidRDefault="00DF5CD4" w:rsidP="00DF5CD4">
            <w:pPr>
              <w:pStyle w:val="ConsPlusNormal"/>
            </w:pPr>
            <w:r>
              <w:t>4.1</w:t>
            </w:r>
          </w:p>
        </w:tc>
        <w:tc>
          <w:tcPr>
            <w:tcW w:w="5856" w:type="dxa"/>
          </w:tcPr>
          <w:p w:rsidR="00DF5CD4" w:rsidRDefault="00DF5CD4" w:rsidP="00DF5CD4">
            <w:pPr>
              <w:pStyle w:val="ConsPlusNormal"/>
              <w:jc w:val="both"/>
            </w:pPr>
            <w:r>
              <w:t>Расшифровка нематериальных активов ООО с указанием по каждому активу срока полезного использования</w:t>
            </w:r>
          </w:p>
        </w:tc>
        <w:tc>
          <w:tcPr>
            <w:tcW w:w="2438" w:type="dxa"/>
          </w:tcPr>
          <w:p w:rsidR="00DF5CD4" w:rsidRDefault="00DF5CD4" w:rsidP="00DF5CD4">
            <w:pPr>
              <w:pStyle w:val="ConsPlusNormal"/>
            </w:pPr>
            <w:r>
              <w:t>нет</w:t>
            </w:r>
          </w:p>
        </w:tc>
      </w:tr>
      <w:tr w:rsidR="00DF5CD4">
        <w:tc>
          <w:tcPr>
            <w:tcW w:w="787" w:type="dxa"/>
          </w:tcPr>
          <w:p w:rsidR="00DF5CD4" w:rsidRDefault="00DF5CD4" w:rsidP="00DF5CD4">
            <w:pPr>
              <w:pStyle w:val="ConsPlusNormal"/>
            </w:pPr>
            <w:r>
              <w:t>4.2</w:t>
            </w:r>
          </w:p>
        </w:tc>
        <w:tc>
          <w:tcPr>
            <w:tcW w:w="5856" w:type="dxa"/>
          </w:tcPr>
          <w:p w:rsidR="00DF5CD4" w:rsidRDefault="00DF5CD4" w:rsidP="00DF5CD4">
            <w:pPr>
              <w:pStyle w:val="ConsPlusNormal"/>
              <w:jc w:val="both"/>
            </w:pPr>
            <w:r>
              <w:t>Перечень объектов движимого имущества ООО остаточной балансовой стоимостью свыше пятисот тысяч рублей</w:t>
            </w:r>
          </w:p>
        </w:tc>
        <w:tc>
          <w:tcPr>
            <w:tcW w:w="2438" w:type="dxa"/>
          </w:tcPr>
          <w:p w:rsidR="00DF5CD4" w:rsidRDefault="00DF5CD4" w:rsidP="00DF5CD4">
            <w:pPr>
              <w:pStyle w:val="ConsPlusNormal"/>
            </w:pPr>
            <w:r>
              <w:t>нет</w:t>
            </w:r>
          </w:p>
        </w:tc>
      </w:tr>
      <w:tr w:rsidR="00DF5CD4">
        <w:tc>
          <w:tcPr>
            <w:tcW w:w="787" w:type="dxa"/>
          </w:tcPr>
          <w:p w:rsidR="00DF5CD4" w:rsidRDefault="00DF5CD4" w:rsidP="00DF5CD4">
            <w:pPr>
              <w:pStyle w:val="ConsPlusNormal"/>
            </w:pPr>
            <w:r>
              <w:t>4.3</w:t>
            </w:r>
          </w:p>
        </w:tc>
        <w:tc>
          <w:tcPr>
            <w:tcW w:w="5856" w:type="dxa"/>
          </w:tcPr>
          <w:p w:rsidR="00DF5CD4" w:rsidRDefault="00DF5CD4" w:rsidP="00DF5CD4">
            <w:pPr>
              <w:pStyle w:val="ConsPlusNormal"/>
              <w:jc w:val="both"/>
            </w:pPr>
            <w:r>
              <w:t xml:space="preserve">Перечень </w:t>
            </w:r>
            <w:proofErr w:type="spellStart"/>
            <w:r>
              <w:t>забалансовых</w:t>
            </w:r>
            <w:proofErr w:type="spellEnd"/>
            <w:r>
              <w:t xml:space="preserve"> активов и обязательств ООО</w:t>
            </w:r>
          </w:p>
        </w:tc>
        <w:tc>
          <w:tcPr>
            <w:tcW w:w="2438" w:type="dxa"/>
          </w:tcPr>
          <w:p w:rsidR="00DF5CD4" w:rsidRDefault="00DF5CD4" w:rsidP="00DF5CD4">
            <w:pPr>
              <w:pStyle w:val="ConsPlusNormal"/>
            </w:pPr>
            <w:r>
              <w:t>нет</w:t>
            </w:r>
          </w:p>
        </w:tc>
      </w:tr>
      <w:tr w:rsidR="00DF5CD4">
        <w:tc>
          <w:tcPr>
            <w:tcW w:w="787" w:type="dxa"/>
          </w:tcPr>
          <w:p w:rsidR="00DF5CD4" w:rsidRDefault="00DF5CD4" w:rsidP="00DF5CD4">
            <w:pPr>
              <w:pStyle w:val="ConsPlusNormal"/>
            </w:pPr>
            <w:r>
              <w:t>4.4</w:t>
            </w:r>
          </w:p>
        </w:tc>
        <w:tc>
          <w:tcPr>
            <w:tcW w:w="5856" w:type="dxa"/>
          </w:tcPr>
          <w:p w:rsidR="00DF5CD4" w:rsidRDefault="00DF5CD4" w:rsidP="00DF5CD4">
            <w:pPr>
              <w:pStyle w:val="ConsPlusNormal"/>
              <w:jc w:val="both"/>
            </w:pPr>
            <w:r>
              <w:t>Сведения об обязательствах ООО перед федеральным бюджетом, бюджетами субъектов Российской Федерации, местными бюджетами, государственными внебюджетными фондами</w:t>
            </w:r>
            <w:bookmarkStart w:id="1" w:name="_GoBack"/>
            <w:bookmarkEnd w:id="1"/>
          </w:p>
        </w:tc>
        <w:tc>
          <w:tcPr>
            <w:tcW w:w="2438" w:type="dxa"/>
          </w:tcPr>
          <w:p w:rsidR="00DF5CD4" w:rsidRDefault="00294303" w:rsidP="00DF5CD4">
            <w:pPr>
              <w:pStyle w:val="ConsPlusNormal"/>
            </w:pPr>
            <w:r>
              <w:t>На 3</w:t>
            </w:r>
            <w:r w:rsidR="004B6179">
              <w:t>0</w:t>
            </w:r>
            <w:r>
              <w:t>.0</w:t>
            </w:r>
            <w:r w:rsidR="004B6179">
              <w:t>6</w:t>
            </w:r>
            <w:r>
              <w:t>.2018 г. текущие обязательства перед бюджетом по:</w:t>
            </w:r>
          </w:p>
          <w:p w:rsidR="00294303" w:rsidRDefault="00294303" w:rsidP="00DF5CD4">
            <w:pPr>
              <w:pStyle w:val="ConsPlusNormal"/>
            </w:pPr>
            <w:r>
              <w:t>НДФЛ-</w:t>
            </w:r>
            <w:r w:rsidR="004B6179">
              <w:t>22450</w:t>
            </w:r>
            <w:r>
              <w:t xml:space="preserve"> руб.;</w:t>
            </w:r>
          </w:p>
          <w:p w:rsidR="00294303" w:rsidRDefault="00294303" w:rsidP="00DF5CD4">
            <w:pPr>
              <w:pStyle w:val="ConsPlusNormal"/>
            </w:pPr>
            <w:r>
              <w:t>Единому налогу при УСН (доходы-</w:t>
            </w:r>
            <w:proofErr w:type="gramStart"/>
            <w:r>
              <w:t>расходы)-</w:t>
            </w:r>
            <w:proofErr w:type="gramEnd"/>
            <w:r>
              <w:t>220</w:t>
            </w:r>
            <w:r w:rsidR="004B6179">
              <w:t>564</w:t>
            </w:r>
            <w:r>
              <w:t xml:space="preserve"> руб.;</w:t>
            </w:r>
          </w:p>
          <w:p w:rsidR="00294303" w:rsidRDefault="00294303" w:rsidP="00DF5CD4">
            <w:pPr>
              <w:pStyle w:val="ConsPlusNormal"/>
            </w:pPr>
            <w:r>
              <w:t>Земельному налогу-4989</w:t>
            </w:r>
            <w:r w:rsidR="004B6179">
              <w:t>5</w:t>
            </w:r>
            <w:r>
              <w:t xml:space="preserve"> руб.</w:t>
            </w:r>
          </w:p>
          <w:p w:rsidR="00294303" w:rsidRDefault="00294303" w:rsidP="004B6179">
            <w:pPr>
              <w:pStyle w:val="ConsPlusNormal"/>
            </w:pPr>
            <w:r>
              <w:t>Текущие обязательства перед внебюджетными фондами -55</w:t>
            </w:r>
            <w:r w:rsidR="004B6179">
              <w:t>215</w:t>
            </w:r>
            <w:r>
              <w:t>,</w:t>
            </w:r>
            <w:r w:rsidR="004B6179">
              <w:t>15</w:t>
            </w:r>
            <w:r>
              <w:t xml:space="preserve"> руб.</w:t>
            </w:r>
          </w:p>
        </w:tc>
      </w:tr>
      <w:tr w:rsidR="00DF5CD4" w:rsidTr="00294303">
        <w:trPr>
          <w:trHeight w:val="2659"/>
        </w:trPr>
        <w:tc>
          <w:tcPr>
            <w:tcW w:w="787" w:type="dxa"/>
          </w:tcPr>
          <w:p w:rsidR="00DF5CD4" w:rsidRDefault="00DF5CD4" w:rsidP="00DF5CD4">
            <w:pPr>
              <w:pStyle w:val="ConsPlusNormal"/>
            </w:pPr>
            <w:r>
              <w:lastRenderedPageBreak/>
              <w:t>4.5</w:t>
            </w:r>
          </w:p>
        </w:tc>
        <w:tc>
          <w:tcPr>
            <w:tcW w:w="5856" w:type="dxa"/>
          </w:tcPr>
          <w:p w:rsidR="00DF5CD4" w:rsidRDefault="00DF5CD4" w:rsidP="00DF5CD4">
            <w:pPr>
              <w:pStyle w:val="ConsPlusNormal"/>
              <w:jc w:val="both"/>
            </w:pPr>
            <w:r>
              <w:t>Сведения об основной номенклатуре и объемах выпуска и реализации основных видов продукции (работ, услуг) за три отчетных года, предшествующих году включения ООО в прогнозный план (программу) приватизации федерального имущества, акты планирования приватизации имущества, находящегося в собственности субъектов Российской Федерации, муниципального имущества и плановые показатели объемов выпуска и реализации на текущий год (в натуральных и стоимостных показателях)</w:t>
            </w:r>
          </w:p>
        </w:tc>
        <w:tc>
          <w:tcPr>
            <w:tcW w:w="2438" w:type="dxa"/>
          </w:tcPr>
          <w:p w:rsidR="00625D16" w:rsidRDefault="00294303" w:rsidP="00DF5CD4">
            <w:pPr>
              <w:pStyle w:val="ConsPlusNormal"/>
            </w:pPr>
            <w:proofErr w:type="spellStart"/>
            <w:r>
              <w:t>См.ниже</w:t>
            </w:r>
            <w:proofErr w:type="spellEnd"/>
          </w:p>
          <w:p w:rsidR="00625D16" w:rsidRDefault="00625D16" w:rsidP="00DF5CD4">
            <w:pPr>
              <w:pStyle w:val="ConsPlusNormal"/>
            </w:pPr>
          </w:p>
          <w:p w:rsidR="00DF5CD4" w:rsidRDefault="00625D16" w:rsidP="00DF5CD4">
            <w:pPr>
              <w:pStyle w:val="ConsPlusNormal"/>
            </w:pPr>
            <w:r>
              <w:t xml:space="preserve">Данные в </w:t>
            </w:r>
            <w:proofErr w:type="spellStart"/>
            <w:r>
              <w:t>тыс.руб</w:t>
            </w:r>
            <w:proofErr w:type="spellEnd"/>
          </w:p>
        </w:tc>
      </w:tr>
      <w:tr w:rsidR="00294303" w:rsidTr="00292EF6">
        <w:trPr>
          <w:trHeight w:val="2659"/>
        </w:trPr>
        <w:tc>
          <w:tcPr>
            <w:tcW w:w="9081" w:type="dxa"/>
            <w:gridSpan w:val="3"/>
          </w:tcPr>
          <w:tbl>
            <w:tblPr>
              <w:tblW w:w="8513" w:type="dxa"/>
              <w:tblLayout w:type="fixed"/>
              <w:tblLook w:val="04A0" w:firstRow="1" w:lastRow="0" w:firstColumn="1" w:lastColumn="0" w:noHBand="0" w:noVBand="1"/>
            </w:tblPr>
            <w:tblGrid>
              <w:gridCol w:w="2100"/>
              <w:gridCol w:w="1720"/>
              <w:gridCol w:w="1500"/>
              <w:gridCol w:w="1460"/>
              <w:gridCol w:w="1733"/>
            </w:tblGrid>
            <w:tr w:rsidR="00294303" w:rsidRPr="00294303" w:rsidTr="00294303">
              <w:trPr>
                <w:trHeight w:val="301"/>
              </w:trPr>
              <w:tc>
                <w:tcPr>
                  <w:tcW w:w="21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4303" w:rsidRPr="00294303" w:rsidRDefault="00294303" w:rsidP="0029430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Вид деятельности</w:t>
                  </w:r>
                </w:p>
              </w:tc>
              <w:tc>
                <w:tcPr>
                  <w:tcW w:w="17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4303" w:rsidRPr="00294303" w:rsidRDefault="00294303" w:rsidP="0029430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2015 г.</w:t>
                  </w:r>
                </w:p>
              </w:tc>
              <w:tc>
                <w:tcPr>
                  <w:tcW w:w="1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4303" w:rsidRPr="00294303" w:rsidRDefault="00294303" w:rsidP="0029430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2016 г.</w:t>
                  </w:r>
                </w:p>
              </w:tc>
              <w:tc>
                <w:tcPr>
                  <w:tcW w:w="14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94303" w:rsidRPr="00294303" w:rsidRDefault="00294303" w:rsidP="0029430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2017 г.</w:t>
                  </w:r>
                </w:p>
              </w:tc>
              <w:tc>
                <w:tcPr>
                  <w:tcW w:w="173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:rsidR="00294303" w:rsidRPr="00294303" w:rsidRDefault="00294303" w:rsidP="0029430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Прогноз,2018 г.</w:t>
                  </w:r>
                </w:p>
              </w:tc>
            </w:tr>
            <w:tr w:rsidR="00625D16" w:rsidRPr="00294303" w:rsidTr="00966DFA">
              <w:trPr>
                <w:trHeight w:val="301"/>
              </w:trPr>
              <w:tc>
                <w:tcPr>
                  <w:tcW w:w="2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D16" w:rsidRPr="00294303" w:rsidRDefault="00625D16" w:rsidP="00625D1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Аренда, субаренда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D16" w:rsidRPr="00294303" w:rsidRDefault="00625D16" w:rsidP="00625D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40 513,00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D16" w:rsidRPr="00294303" w:rsidRDefault="00625D16" w:rsidP="00625D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32 029,00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D16" w:rsidRPr="00294303" w:rsidRDefault="00625D16" w:rsidP="00625D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32 097,00</w:t>
                  </w:r>
                </w:p>
              </w:tc>
              <w:tc>
                <w:tcPr>
                  <w:tcW w:w="1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25D16" w:rsidRPr="00294303" w:rsidRDefault="00625D16" w:rsidP="00625D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33 000</w:t>
                  </w: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,00</w:t>
                  </w:r>
                </w:p>
              </w:tc>
            </w:tr>
            <w:tr w:rsidR="00625D16" w:rsidRPr="00294303" w:rsidTr="00966DFA">
              <w:trPr>
                <w:trHeight w:val="301"/>
              </w:trPr>
              <w:tc>
                <w:tcPr>
                  <w:tcW w:w="2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D16" w:rsidRPr="00294303" w:rsidRDefault="00625D16" w:rsidP="00625D1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Прочее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D16" w:rsidRPr="00294303" w:rsidRDefault="00625D16" w:rsidP="00625D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190,00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D16" w:rsidRPr="00294303" w:rsidRDefault="00625D16" w:rsidP="00625D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113,00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D16" w:rsidRPr="00294303" w:rsidRDefault="00625D16" w:rsidP="00625D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114,00</w:t>
                  </w:r>
                </w:p>
              </w:tc>
              <w:tc>
                <w:tcPr>
                  <w:tcW w:w="1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25D16" w:rsidRPr="00294303" w:rsidRDefault="00625D16" w:rsidP="00625D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114,00</w:t>
                  </w:r>
                </w:p>
              </w:tc>
            </w:tr>
            <w:tr w:rsidR="00625D16" w:rsidRPr="00294303" w:rsidTr="00966DFA">
              <w:trPr>
                <w:trHeight w:val="301"/>
              </w:trPr>
              <w:tc>
                <w:tcPr>
                  <w:tcW w:w="21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D16" w:rsidRPr="00294303" w:rsidRDefault="00625D16" w:rsidP="00625D16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итого</w:t>
                  </w:r>
                </w:p>
              </w:tc>
              <w:tc>
                <w:tcPr>
                  <w:tcW w:w="172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D16" w:rsidRPr="00294303" w:rsidRDefault="00625D16" w:rsidP="00625D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40 703,00</w:t>
                  </w:r>
                </w:p>
              </w:tc>
              <w:tc>
                <w:tcPr>
                  <w:tcW w:w="15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D16" w:rsidRPr="00294303" w:rsidRDefault="00625D16" w:rsidP="00625D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32 142,00</w:t>
                  </w:r>
                </w:p>
              </w:tc>
              <w:tc>
                <w:tcPr>
                  <w:tcW w:w="14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25D16" w:rsidRPr="00294303" w:rsidRDefault="00625D16" w:rsidP="00625D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32 211,00</w:t>
                  </w:r>
                </w:p>
              </w:tc>
              <w:tc>
                <w:tcPr>
                  <w:tcW w:w="173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625D16" w:rsidRPr="00294303" w:rsidRDefault="00625D16" w:rsidP="00625D16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</w:pP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3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3</w:t>
                  </w: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 xml:space="preserve"> </w:t>
                  </w:r>
                  <w:r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114</w:t>
                  </w:r>
                  <w:r w:rsidRPr="00294303">
                    <w:rPr>
                      <w:rFonts w:ascii="Calibri" w:eastAsia="Times New Roman" w:hAnsi="Calibri" w:cs="Calibri"/>
                      <w:color w:val="000000"/>
                      <w:lang w:eastAsia="ru-RU"/>
                    </w:rPr>
                    <w:t>,00</w:t>
                  </w:r>
                </w:p>
              </w:tc>
            </w:tr>
          </w:tbl>
          <w:p w:rsidR="00294303" w:rsidRDefault="00294303" w:rsidP="00DF5CD4">
            <w:pPr>
              <w:pStyle w:val="ConsPlusNormal"/>
            </w:pPr>
          </w:p>
        </w:tc>
      </w:tr>
      <w:tr w:rsidR="00DF5CD4">
        <w:tc>
          <w:tcPr>
            <w:tcW w:w="787" w:type="dxa"/>
          </w:tcPr>
          <w:p w:rsidR="00DF5CD4" w:rsidRDefault="00DF5CD4" w:rsidP="00DF5CD4">
            <w:pPr>
              <w:pStyle w:val="ConsPlusNormal"/>
            </w:pPr>
            <w:r>
              <w:t>4.6</w:t>
            </w:r>
          </w:p>
        </w:tc>
        <w:tc>
          <w:tcPr>
            <w:tcW w:w="5856" w:type="dxa"/>
          </w:tcPr>
          <w:p w:rsidR="00DF5CD4" w:rsidRDefault="00DF5CD4" w:rsidP="00DF5CD4">
            <w:pPr>
              <w:pStyle w:val="ConsPlusNormal"/>
              <w:jc w:val="both"/>
            </w:pPr>
            <w:r>
              <w:t>Сведения об объемах средств, направленных на финансирование капитальных вложений, за три отчетных года, предшествующих году включения ООО в прогнозный план (программу) приватизации федерального имущества, акты планирования приватизации имущества, находящегося в собственности субъектов Российской Федерации, муниципального имущества и плановые показатели на текущий год</w:t>
            </w:r>
          </w:p>
        </w:tc>
        <w:tc>
          <w:tcPr>
            <w:tcW w:w="2438" w:type="dxa"/>
          </w:tcPr>
          <w:p w:rsidR="00DF5CD4" w:rsidRDefault="00625D16" w:rsidP="00DF5CD4">
            <w:pPr>
              <w:pStyle w:val="ConsPlusNormal"/>
            </w:pPr>
            <w:r>
              <w:t>нет</w:t>
            </w:r>
          </w:p>
        </w:tc>
      </w:tr>
      <w:tr w:rsidR="00DF5CD4">
        <w:tc>
          <w:tcPr>
            <w:tcW w:w="787" w:type="dxa"/>
          </w:tcPr>
          <w:p w:rsidR="00DF5CD4" w:rsidRDefault="00DF5CD4" w:rsidP="00DF5CD4">
            <w:pPr>
              <w:pStyle w:val="ConsPlusNormal"/>
            </w:pPr>
            <w:r>
              <w:t>4.7</w:t>
            </w:r>
          </w:p>
        </w:tc>
        <w:tc>
          <w:tcPr>
            <w:tcW w:w="5856" w:type="dxa"/>
          </w:tcPr>
          <w:p w:rsidR="00DF5CD4" w:rsidRDefault="00DF5CD4" w:rsidP="00DF5CD4">
            <w:pPr>
              <w:pStyle w:val="ConsPlusNormal"/>
              <w:jc w:val="both"/>
            </w:pPr>
            <w:r>
              <w:t>Расшифровка финансовых вложений ООО с указанием наименования и ОГРН организации, доли участия в процентах от уставного капитала, количества акций</w:t>
            </w:r>
          </w:p>
        </w:tc>
        <w:tc>
          <w:tcPr>
            <w:tcW w:w="2438" w:type="dxa"/>
          </w:tcPr>
          <w:p w:rsidR="00DF5CD4" w:rsidRDefault="00625D16" w:rsidP="00625D16">
            <w:pPr>
              <w:pStyle w:val="ConsPlusNormal"/>
            </w:pPr>
            <w:r>
              <w:t>Дана в приложениях к данному приложению</w:t>
            </w:r>
          </w:p>
        </w:tc>
      </w:tr>
    </w:tbl>
    <w:p w:rsidR="00F218B3" w:rsidRDefault="00F218B3">
      <w:pPr>
        <w:pStyle w:val="ConsPlusNormal"/>
        <w:jc w:val="both"/>
      </w:pPr>
    </w:p>
    <w:p w:rsidR="00F218B3" w:rsidRDefault="00D27BB0">
      <w:pPr>
        <w:pStyle w:val="ConsPlusNormal"/>
        <w:jc w:val="both"/>
      </w:pPr>
      <w:proofErr w:type="spellStart"/>
      <w:r>
        <w:t>Ген.директор</w:t>
      </w:r>
      <w:proofErr w:type="spellEnd"/>
      <w:r>
        <w:t xml:space="preserve"> ООО «</w:t>
      </w:r>
      <w:proofErr w:type="gramStart"/>
      <w:r>
        <w:t xml:space="preserve">УЦЛ»   </w:t>
      </w:r>
      <w:proofErr w:type="gramEnd"/>
      <w:r>
        <w:t>_________________Ермак А.А.</w:t>
      </w:r>
    </w:p>
    <w:p w:rsidR="00F218B3" w:rsidRDefault="00F218B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27BB0" w:rsidRDefault="00D27BB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5B3D" w:rsidRDefault="004D5B3D"/>
    <w:sectPr w:rsidR="004D5B3D" w:rsidSect="00D628E8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690D" w:rsidRDefault="0003690D" w:rsidP="00D27BB0">
      <w:pPr>
        <w:spacing w:after="0" w:line="240" w:lineRule="auto"/>
      </w:pPr>
      <w:r>
        <w:separator/>
      </w:r>
    </w:p>
  </w:endnote>
  <w:endnote w:type="continuationSeparator" w:id="0">
    <w:p w:rsidR="0003690D" w:rsidRDefault="0003690D" w:rsidP="00D2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88988631"/>
      <w:docPartObj>
        <w:docPartGallery w:val="Page Numbers (Bottom of Page)"/>
        <w:docPartUnique/>
      </w:docPartObj>
    </w:sdtPr>
    <w:sdtEndPr/>
    <w:sdtContent>
      <w:p w:rsidR="00D27BB0" w:rsidRDefault="00D27BB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6179">
          <w:rPr>
            <w:noProof/>
          </w:rPr>
          <w:t>5</w:t>
        </w:r>
        <w:r>
          <w:fldChar w:fldCharType="end"/>
        </w:r>
      </w:p>
    </w:sdtContent>
  </w:sdt>
  <w:p w:rsidR="00D27BB0" w:rsidRDefault="00D27BB0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690D" w:rsidRDefault="0003690D" w:rsidP="00D27BB0">
      <w:pPr>
        <w:spacing w:after="0" w:line="240" w:lineRule="auto"/>
      </w:pPr>
      <w:r>
        <w:separator/>
      </w:r>
    </w:p>
  </w:footnote>
  <w:footnote w:type="continuationSeparator" w:id="0">
    <w:p w:rsidR="0003690D" w:rsidRDefault="0003690D" w:rsidP="00D27BB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B3"/>
    <w:rsid w:val="0003690D"/>
    <w:rsid w:val="000D0078"/>
    <w:rsid w:val="00294303"/>
    <w:rsid w:val="002B7FD5"/>
    <w:rsid w:val="004B6179"/>
    <w:rsid w:val="004D5B3D"/>
    <w:rsid w:val="006133B1"/>
    <w:rsid w:val="00615E86"/>
    <w:rsid w:val="00625D16"/>
    <w:rsid w:val="008412E9"/>
    <w:rsid w:val="00914060"/>
    <w:rsid w:val="00B841D6"/>
    <w:rsid w:val="00D27BB0"/>
    <w:rsid w:val="00D74293"/>
    <w:rsid w:val="00DF5CD4"/>
    <w:rsid w:val="00E7547B"/>
    <w:rsid w:val="00F218B3"/>
    <w:rsid w:val="00F2422D"/>
    <w:rsid w:val="00FF1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CCE3A0-6BFD-49F7-A44E-5CEA6D1F4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218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218B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218B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140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1406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27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27BB0"/>
  </w:style>
  <w:style w:type="paragraph" w:styleId="a7">
    <w:name w:val="footer"/>
    <w:basedOn w:val="a"/>
    <w:link w:val="a8"/>
    <w:uiPriority w:val="99"/>
    <w:unhideWhenUsed/>
    <w:rsid w:val="00D27B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27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29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2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1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1288</Words>
  <Characters>7346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ФАУГИ</Company>
  <LinksUpToDate>false</LinksUpToDate>
  <CharactersWithSpaces>8617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S.Verhoturov</dc:creator>
  <cp:lastModifiedBy>Татьяна Дружинина</cp:lastModifiedBy>
  <cp:revision>11</cp:revision>
  <cp:lastPrinted>2018-07-11T06:46:00Z</cp:lastPrinted>
  <dcterms:created xsi:type="dcterms:W3CDTF">2018-07-10T06:58:00Z</dcterms:created>
  <dcterms:modified xsi:type="dcterms:W3CDTF">2018-08-20T09:09:00Z</dcterms:modified>
</cp:coreProperties>
</file>